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507" w:rsidRDefault="00871D10">
      <w:pPr>
        <w:rPr>
          <w:i/>
          <w:sz w:val="32"/>
          <w:szCs w:val="32"/>
        </w:rPr>
      </w:pPr>
      <w:r w:rsidRPr="00871D10">
        <w:rPr>
          <w:i/>
          <w:sz w:val="32"/>
          <w:szCs w:val="32"/>
        </w:rPr>
        <w:t>Co dostanete ?</w:t>
      </w:r>
    </w:p>
    <w:p w:rsidR="006375BB" w:rsidRDefault="006375BB">
      <w:pPr>
        <w:rPr>
          <w:i/>
          <w:sz w:val="32"/>
          <w:szCs w:val="32"/>
        </w:rPr>
      </w:pPr>
    </w:p>
    <w:p w:rsidR="006375BB" w:rsidRDefault="006375BB">
      <w:pPr>
        <w:rPr>
          <w:i/>
          <w:sz w:val="32"/>
          <w:szCs w:val="32"/>
        </w:rPr>
      </w:pPr>
      <w:r>
        <w:rPr>
          <w:i/>
          <w:sz w:val="32"/>
          <w:szCs w:val="32"/>
        </w:rPr>
        <w:t>Při převzetí zboží prosím zkontrolujte ,že veškeré zboží neni poškozeno přepravou.</w:t>
      </w:r>
    </w:p>
    <w:p w:rsidR="00893747" w:rsidRDefault="00893747">
      <w:pPr>
        <w:rPr>
          <w:i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E170ABD" wp14:editId="04AC0C15">
            <wp:extent cx="5760720" cy="24726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548" w:rsidRDefault="00893747" w:rsidP="007F2548">
      <w:pPr>
        <w:jc w:val="center"/>
        <w:rPr>
          <w:i/>
          <w:color w:val="FF0000"/>
          <w:sz w:val="32"/>
          <w:szCs w:val="32"/>
        </w:rPr>
      </w:pPr>
      <w:r>
        <w:rPr>
          <w:i/>
          <w:sz w:val="32"/>
          <w:szCs w:val="32"/>
        </w:rPr>
        <w:t>Dopor</w:t>
      </w:r>
      <w:r w:rsidR="007F2548">
        <w:rPr>
          <w:i/>
          <w:sz w:val="32"/>
          <w:szCs w:val="32"/>
        </w:rPr>
        <w:t xml:space="preserve">učujeme uchovat veškeré krabice. </w:t>
      </w:r>
      <w:r w:rsidR="007F2548">
        <w:rPr>
          <w:i/>
          <w:sz w:val="32"/>
          <w:szCs w:val="32"/>
        </w:rPr>
        <w:br/>
      </w:r>
    </w:p>
    <w:p w:rsidR="00893747" w:rsidRDefault="007F2548" w:rsidP="007F2548">
      <w:pPr>
        <w:jc w:val="center"/>
        <w:rPr>
          <w:i/>
          <w:sz w:val="32"/>
          <w:szCs w:val="32"/>
        </w:rPr>
      </w:pPr>
      <w:r w:rsidRPr="007F2548">
        <w:rPr>
          <w:i/>
          <w:color w:val="FF0000"/>
          <w:sz w:val="32"/>
          <w:szCs w:val="32"/>
        </w:rPr>
        <w:t>Toto není Vaše zákonná povinnost</w:t>
      </w:r>
    </w:p>
    <w:p w:rsidR="00893747" w:rsidRDefault="007F2548">
      <w:pPr>
        <w:rPr>
          <w:i/>
          <w:sz w:val="32"/>
          <w:szCs w:val="32"/>
        </w:rPr>
      </w:pPr>
      <w:r>
        <w:rPr>
          <w:i/>
          <w:sz w:val="32"/>
          <w:szCs w:val="32"/>
        </w:rPr>
        <w:t>Zákazník ručí za přepravu zboží do servisu. V případě nepoužití originálního obalu a zabalení zásilky může dojit k nevratnému poškození zaslaného zboží.</w:t>
      </w:r>
    </w:p>
    <w:p w:rsidR="00893747" w:rsidRDefault="00893747">
      <w:pPr>
        <w:rPr>
          <w:i/>
          <w:sz w:val="32"/>
          <w:szCs w:val="32"/>
        </w:rPr>
      </w:pPr>
    </w:p>
    <w:p w:rsidR="00893747" w:rsidRDefault="00893747">
      <w:pPr>
        <w:rPr>
          <w:i/>
          <w:sz w:val="32"/>
          <w:szCs w:val="32"/>
        </w:rPr>
      </w:pPr>
    </w:p>
    <w:p w:rsidR="00893747" w:rsidRDefault="00893747">
      <w:pPr>
        <w:rPr>
          <w:i/>
          <w:sz w:val="32"/>
          <w:szCs w:val="32"/>
        </w:rPr>
      </w:pPr>
    </w:p>
    <w:p w:rsidR="00893747" w:rsidRDefault="00893747">
      <w:pPr>
        <w:rPr>
          <w:i/>
          <w:sz w:val="32"/>
          <w:szCs w:val="32"/>
        </w:rPr>
      </w:pPr>
    </w:p>
    <w:p w:rsidR="00893747" w:rsidRDefault="00893747">
      <w:pPr>
        <w:rPr>
          <w:i/>
          <w:sz w:val="32"/>
          <w:szCs w:val="32"/>
        </w:rPr>
      </w:pPr>
    </w:p>
    <w:p w:rsidR="00893747" w:rsidRDefault="00893747">
      <w:pPr>
        <w:rPr>
          <w:i/>
          <w:sz w:val="32"/>
          <w:szCs w:val="32"/>
        </w:rPr>
      </w:pPr>
    </w:p>
    <w:p w:rsidR="00893747" w:rsidRDefault="00893747">
      <w:pPr>
        <w:rPr>
          <w:i/>
          <w:sz w:val="32"/>
          <w:szCs w:val="32"/>
        </w:rPr>
      </w:pPr>
    </w:p>
    <w:p w:rsidR="00893747" w:rsidRDefault="00893747">
      <w:pPr>
        <w:rPr>
          <w:i/>
          <w:sz w:val="32"/>
          <w:szCs w:val="32"/>
        </w:rPr>
      </w:pPr>
    </w:p>
    <w:p w:rsidR="00893747" w:rsidRDefault="00893747">
      <w:pPr>
        <w:rPr>
          <w:i/>
          <w:sz w:val="32"/>
          <w:szCs w:val="32"/>
        </w:rPr>
      </w:pPr>
    </w:p>
    <w:p w:rsidR="00893747" w:rsidRDefault="00893747">
      <w:pPr>
        <w:rPr>
          <w:i/>
          <w:sz w:val="32"/>
          <w:szCs w:val="32"/>
        </w:rPr>
      </w:pPr>
      <w:r>
        <w:rPr>
          <w:i/>
          <w:sz w:val="32"/>
          <w:szCs w:val="32"/>
        </w:rPr>
        <w:t>Rozbalíme:</w:t>
      </w:r>
    </w:p>
    <w:p w:rsidR="00893747" w:rsidRDefault="00893747" w:rsidP="00893747">
      <w:pPr>
        <w:pStyle w:val="ListParagraph"/>
        <w:numPr>
          <w:ilvl w:val="0"/>
          <w:numId w:val="1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>Server</w:t>
      </w:r>
      <w:r w:rsidRPr="00893747">
        <w:rPr>
          <w:i/>
          <w:sz w:val="32"/>
          <w:szCs w:val="32"/>
        </w:rPr>
        <w:t xml:space="preserve"> </w:t>
      </w:r>
    </w:p>
    <w:p w:rsidR="00893747" w:rsidRDefault="00893747" w:rsidP="00893747">
      <w:pPr>
        <w:pStyle w:val="ListParagraph"/>
        <w:numPr>
          <w:ilvl w:val="0"/>
          <w:numId w:val="1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>Tiskárnu</w:t>
      </w:r>
    </w:p>
    <w:p w:rsidR="00893747" w:rsidRPr="00893747" w:rsidRDefault="00893747" w:rsidP="00893747">
      <w:pPr>
        <w:pStyle w:val="ListParagraph"/>
        <w:numPr>
          <w:ilvl w:val="0"/>
          <w:numId w:val="1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>Monitor</w:t>
      </w:r>
    </w:p>
    <w:p w:rsidR="00893747" w:rsidRDefault="00893747">
      <w:pPr>
        <w:rPr>
          <w:i/>
          <w:sz w:val="32"/>
          <w:szCs w:val="32"/>
        </w:rPr>
      </w:pPr>
    </w:p>
    <w:p w:rsidR="00871D10" w:rsidRDefault="00893747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Server otočíme a zapojíme následovně:</w:t>
      </w:r>
    </w:p>
    <w:p w:rsidR="00871D10" w:rsidRDefault="00871D10">
      <w:pPr>
        <w:rPr>
          <w:i/>
          <w:sz w:val="32"/>
          <w:szCs w:val="32"/>
        </w:rPr>
      </w:pPr>
      <w:r w:rsidRPr="00871D10">
        <w:rPr>
          <w:i/>
          <w:sz w:val="32"/>
          <w:szCs w:val="32"/>
        </w:rPr>
        <w:drawing>
          <wp:inline distT="0" distB="0" distL="0" distR="0" wp14:anchorId="48FD86D4" wp14:editId="5CDC3ED8">
            <wp:extent cx="5760720" cy="6402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47" w:rsidRDefault="00770349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Nyní volné kabely z ETHernet</w:t>
      </w:r>
    </w:p>
    <w:p w:rsidR="00770349" w:rsidRDefault="00770349">
      <w:pPr>
        <w:rPr>
          <w:i/>
          <w:sz w:val="32"/>
          <w:szCs w:val="32"/>
        </w:rPr>
      </w:pPr>
      <w:r w:rsidRPr="00770349">
        <w:rPr>
          <w:i/>
          <w:noProof/>
          <w:sz w:val="32"/>
          <w:szCs w:val="32"/>
          <w:lang w:eastAsia="cs-CZ"/>
        </w:rPr>
        <w:drawing>
          <wp:inline distT="0" distB="0" distL="0" distR="0">
            <wp:extent cx="2943225" cy="5715000"/>
            <wp:effectExtent l="0" t="0" r="9525" b="0"/>
            <wp:docPr id="8" name="Picture 8" descr="C:\Users\Martin\Documents\EET\Navody\MikrotikZAPOJ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\Documents\EET\Navody\MikrotikZAPOJEN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49" w:rsidRDefault="00770349">
      <w:pPr>
        <w:rPr>
          <w:i/>
          <w:sz w:val="32"/>
          <w:szCs w:val="32"/>
        </w:rPr>
      </w:pPr>
    </w:p>
    <w:p w:rsidR="00770349" w:rsidRDefault="00530EFA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Zelený zapojte do  internetu PORT 1 ADSL modemu</w:t>
      </w:r>
      <w:r>
        <w:rPr>
          <w:i/>
          <w:sz w:val="32"/>
          <w:szCs w:val="32"/>
        </w:rPr>
        <w:br/>
        <w:t>Pokud port není volný přepojte PORT</w:t>
      </w:r>
      <w:r w:rsidR="00FC28CF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1 do PORTu 4</w:t>
      </w:r>
      <w:r>
        <w:rPr>
          <w:i/>
          <w:sz w:val="32"/>
          <w:szCs w:val="32"/>
        </w:rPr>
        <w:br/>
        <w:t>Pokud není volný ani tento port pokračujte do nalezení volných portu.</w:t>
      </w:r>
    </w:p>
    <w:p w:rsidR="00FC28CF" w:rsidRDefault="00FC28CF">
      <w:pPr>
        <w:rPr>
          <w:i/>
          <w:sz w:val="32"/>
          <w:szCs w:val="32"/>
        </w:rPr>
      </w:pPr>
      <w:r>
        <w:rPr>
          <w:i/>
          <w:sz w:val="32"/>
          <w:szCs w:val="32"/>
        </w:rPr>
        <w:br/>
      </w:r>
    </w:p>
    <w:p w:rsidR="00FC28CF" w:rsidRDefault="00FC28CF">
      <w:pPr>
        <w:rPr>
          <w:i/>
          <w:sz w:val="32"/>
          <w:szCs w:val="32"/>
        </w:rPr>
      </w:pPr>
    </w:p>
    <w:p w:rsidR="00770349" w:rsidRDefault="00770349">
      <w:pPr>
        <w:rPr>
          <w:i/>
          <w:sz w:val="32"/>
          <w:szCs w:val="32"/>
        </w:rPr>
      </w:pPr>
    </w:p>
    <w:p w:rsidR="00FC28CF" w:rsidRDefault="00FC28CF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Schema zapojení</w:t>
      </w:r>
      <w:r w:rsidR="007B0955">
        <w:rPr>
          <w:i/>
          <w:sz w:val="32"/>
          <w:szCs w:val="32"/>
        </w:rPr>
        <w:t xml:space="preserve"> stavajícího ADSL modemu</w:t>
      </w:r>
    </w:p>
    <w:p w:rsidR="00FC28CF" w:rsidRDefault="00FC28CF">
      <w:pPr>
        <w:rPr>
          <w:i/>
          <w:sz w:val="32"/>
          <w:szCs w:val="32"/>
        </w:rPr>
      </w:pPr>
      <w:r w:rsidRPr="00FC28CF">
        <w:rPr>
          <w:i/>
          <w:sz w:val="32"/>
          <w:szCs w:val="32"/>
        </w:rPr>
        <w:drawing>
          <wp:inline distT="0" distB="0" distL="0" distR="0" wp14:anchorId="0063B6E5" wp14:editId="2C718801">
            <wp:extent cx="5760720" cy="22313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49" w:rsidRDefault="00770349">
      <w:pPr>
        <w:rPr>
          <w:i/>
          <w:sz w:val="32"/>
          <w:szCs w:val="32"/>
        </w:rPr>
      </w:pPr>
    </w:p>
    <w:p w:rsidR="00770349" w:rsidRDefault="00770349">
      <w:pPr>
        <w:rPr>
          <w:i/>
          <w:sz w:val="32"/>
          <w:szCs w:val="32"/>
        </w:rPr>
      </w:pPr>
    </w:p>
    <w:p w:rsidR="00770349" w:rsidRDefault="00770349">
      <w:pPr>
        <w:rPr>
          <w:i/>
          <w:sz w:val="32"/>
          <w:szCs w:val="32"/>
        </w:rPr>
      </w:pPr>
    </w:p>
    <w:p w:rsidR="00770349" w:rsidRDefault="00770349">
      <w:pPr>
        <w:rPr>
          <w:i/>
          <w:sz w:val="32"/>
          <w:szCs w:val="32"/>
        </w:rPr>
      </w:pPr>
    </w:p>
    <w:p w:rsidR="00893747" w:rsidRDefault="007F2548" w:rsidP="00893747">
      <w:pPr>
        <w:rPr>
          <w:i/>
          <w:sz w:val="32"/>
          <w:szCs w:val="32"/>
        </w:rPr>
      </w:pPr>
      <w:r>
        <w:rPr>
          <w:i/>
          <w:sz w:val="32"/>
          <w:szCs w:val="32"/>
        </w:rPr>
        <w:t>Tiskárnu zapojíme do SERVERu USB portu</w:t>
      </w:r>
    </w:p>
    <w:p w:rsidR="007B0955" w:rsidRDefault="007B0955" w:rsidP="00893747">
      <w:pPr>
        <w:rPr>
          <w:i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5C5B370" wp14:editId="27BB75E9">
            <wp:extent cx="2571750" cy="1543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55" w:rsidRDefault="007B0955" w:rsidP="00893747">
      <w:pPr>
        <w:rPr>
          <w:i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8893C05" wp14:editId="26735328">
            <wp:extent cx="2495550" cy="190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95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B4BC9A4" wp14:editId="266FF37A">
            <wp:extent cx="2409825" cy="18751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1140" cy="18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55" w:rsidRDefault="007B0955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Monitor zapojíme do modé zastrčky </w:t>
      </w:r>
      <w:r>
        <w:rPr>
          <w:noProof/>
          <w:lang w:eastAsia="cs-CZ"/>
        </w:rPr>
        <w:drawing>
          <wp:inline distT="0" distB="0" distL="0" distR="0" wp14:anchorId="4A4378EB" wp14:editId="062801A2">
            <wp:extent cx="2247900" cy="1095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47" w:rsidRDefault="007F2548" w:rsidP="00893747">
      <w:pPr>
        <w:rPr>
          <w:i/>
          <w:sz w:val="32"/>
          <w:szCs w:val="32"/>
        </w:rPr>
      </w:pPr>
      <w:r>
        <w:rPr>
          <w:i/>
          <w:sz w:val="32"/>
          <w:szCs w:val="32"/>
        </w:rPr>
        <w:t>Dále pak rozbalíme a zapojíme do uvedených zasuvek</w:t>
      </w:r>
      <w:r w:rsidR="00893747">
        <w:rPr>
          <w:i/>
          <w:sz w:val="32"/>
          <w:szCs w:val="32"/>
        </w:rPr>
        <w:t>:</w:t>
      </w:r>
      <w:r>
        <w:rPr>
          <w:i/>
          <w:sz w:val="32"/>
          <w:szCs w:val="32"/>
        </w:rPr>
        <w:br/>
      </w:r>
      <w:r>
        <w:rPr>
          <w:noProof/>
          <w:lang w:eastAsia="cs-CZ"/>
        </w:rPr>
        <w:drawing>
          <wp:inline distT="0" distB="0" distL="0" distR="0" wp14:anchorId="6B14EAC2" wp14:editId="7DDA192D">
            <wp:extent cx="3781425" cy="3838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FC28CF" w:rsidRDefault="00FC28CF" w:rsidP="00893747">
      <w:pPr>
        <w:rPr>
          <w:i/>
          <w:sz w:val="32"/>
          <w:szCs w:val="32"/>
        </w:rPr>
      </w:pPr>
    </w:p>
    <w:p w:rsidR="00FC28CF" w:rsidRDefault="00FC28CF" w:rsidP="00893747">
      <w:pPr>
        <w:rPr>
          <w:i/>
          <w:sz w:val="32"/>
          <w:szCs w:val="32"/>
        </w:rPr>
      </w:pPr>
    </w:p>
    <w:p w:rsidR="00FC28CF" w:rsidRDefault="00FC28CF" w:rsidP="00893747">
      <w:pPr>
        <w:rPr>
          <w:i/>
          <w:sz w:val="32"/>
          <w:szCs w:val="32"/>
        </w:rPr>
      </w:pPr>
    </w:p>
    <w:p w:rsidR="00893747" w:rsidRDefault="00893747" w:rsidP="00893747">
      <w:pPr>
        <w:pStyle w:val="ListParagraph"/>
        <w:numPr>
          <w:ilvl w:val="0"/>
          <w:numId w:val="2"/>
        </w:numPr>
        <w:rPr>
          <w:i/>
          <w:sz w:val="32"/>
          <w:szCs w:val="32"/>
        </w:rPr>
      </w:pPr>
      <w:r w:rsidRPr="00893747">
        <w:rPr>
          <w:i/>
          <w:sz w:val="32"/>
          <w:szCs w:val="32"/>
        </w:rPr>
        <w:lastRenderedPageBreak/>
        <w:t>APC UPS</w:t>
      </w:r>
    </w:p>
    <w:p w:rsidR="00893747" w:rsidRDefault="007F2548" w:rsidP="00893747">
      <w:pPr>
        <w:rPr>
          <w:i/>
          <w:sz w:val="32"/>
          <w:szCs w:val="32"/>
        </w:rPr>
      </w:pPr>
      <w:r w:rsidRPr="007F2548">
        <w:rPr>
          <w:i/>
          <w:sz w:val="32"/>
          <w:szCs w:val="32"/>
        </w:rPr>
        <w:drawing>
          <wp:inline distT="0" distB="0" distL="0" distR="0" wp14:anchorId="3DB8E427" wp14:editId="0E0FAE4A">
            <wp:extent cx="4572000" cy="3438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47" w:rsidRDefault="00893747" w:rsidP="00893747">
      <w:pPr>
        <w:rPr>
          <w:i/>
          <w:sz w:val="32"/>
          <w:szCs w:val="32"/>
        </w:rPr>
      </w:pPr>
      <w:r>
        <w:rPr>
          <w:i/>
          <w:sz w:val="32"/>
          <w:szCs w:val="32"/>
        </w:rPr>
        <w:t>Záložní zdroj je potřeba před zapojením AKTIVOVAT během přepravy je nutné odpojení baterii.</w:t>
      </w: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  <w:r>
        <w:rPr>
          <w:i/>
          <w:sz w:val="32"/>
          <w:szCs w:val="32"/>
        </w:rPr>
        <w:t>Aktivace UPS</w:t>
      </w:r>
      <w:r w:rsidR="00770349">
        <w:rPr>
          <w:i/>
          <w:sz w:val="32"/>
          <w:szCs w:val="32"/>
        </w:rPr>
        <w:br/>
      </w:r>
      <w:r w:rsidR="00770349" w:rsidRPr="00770349">
        <w:rPr>
          <w:i/>
          <w:noProof/>
          <w:sz w:val="32"/>
          <w:szCs w:val="32"/>
          <w:lang w:eastAsia="cs-CZ"/>
        </w:rPr>
        <w:drawing>
          <wp:inline distT="0" distB="0" distL="0" distR="0">
            <wp:extent cx="5760720" cy="3240405"/>
            <wp:effectExtent l="0" t="0" r="0" b="0"/>
            <wp:docPr id="7" name="Picture 7" descr="C:\Users\Martin\Documents\EET\Navody\APC Aktiv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Documents\EET\Navody\APC Aktiv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Děkujeme za spolupráci </w:t>
      </w:r>
    </w:p>
    <w:p w:rsidR="007F2548" w:rsidRDefault="007F2548" w:rsidP="00893747">
      <w:pPr>
        <w:rPr>
          <w:i/>
          <w:sz w:val="32"/>
          <w:szCs w:val="32"/>
        </w:rPr>
      </w:pPr>
      <w:bookmarkStart w:id="0" w:name="_GoBack"/>
      <w:bookmarkEnd w:id="0"/>
    </w:p>
    <w:p w:rsidR="007F2548" w:rsidRDefault="007F2548" w:rsidP="00893747">
      <w:pPr>
        <w:rPr>
          <w:i/>
          <w:sz w:val="32"/>
          <w:szCs w:val="32"/>
        </w:rPr>
      </w:pPr>
      <w:r>
        <w:rPr>
          <w:i/>
          <w:sz w:val="32"/>
          <w:szCs w:val="32"/>
        </w:rPr>
        <w:t>V případě problému kontaktujte Váš HOT LINE dle Vaší smlouvy.</w:t>
      </w:r>
      <w:r>
        <w:rPr>
          <w:i/>
          <w:sz w:val="32"/>
          <w:szCs w:val="32"/>
        </w:rPr>
        <w:br/>
        <w:t>V rámci Vašeho SLA Vám rádi vše opravíme.</w:t>
      </w: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Default="007F2548" w:rsidP="00893747">
      <w:pPr>
        <w:rPr>
          <w:i/>
          <w:sz w:val="32"/>
          <w:szCs w:val="32"/>
        </w:rPr>
      </w:pPr>
    </w:p>
    <w:p w:rsidR="007F2548" w:rsidRPr="00893747" w:rsidRDefault="007F2548" w:rsidP="00893747">
      <w:pPr>
        <w:rPr>
          <w:i/>
          <w:sz w:val="32"/>
          <w:szCs w:val="32"/>
        </w:rPr>
      </w:pPr>
    </w:p>
    <w:p w:rsidR="00893747" w:rsidRPr="00871D10" w:rsidRDefault="00893747">
      <w:pPr>
        <w:rPr>
          <w:i/>
          <w:sz w:val="32"/>
          <w:szCs w:val="32"/>
        </w:rPr>
      </w:pPr>
    </w:p>
    <w:sectPr w:rsidR="00893747" w:rsidRPr="00871D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D1498"/>
    <w:multiLevelType w:val="hybridMultilevel"/>
    <w:tmpl w:val="52E467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576BF3"/>
    <w:multiLevelType w:val="hybridMultilevel"/>
    <w:tmpl w:val="52E467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D10"/>
    <w:rsid w:val="00045C14"/>
    <w:rsid w:val="00530EFA"/>
    <w:rsid w:val="006375BB"/>
    <w:rsid w:val="00770349"/>
    <w:rsid w:val="007B0955"/>
    <w:rsid w:val="007F2548"/>
    <w:rsid w:val="00871D10"/>
    <w:rsid w:val="00893747"/>
    <w:rsid w:val="00FC28CF"/>
    <w:rsid w:val="00FE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B15CF88-883C-421B-8830-0136A1303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7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155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2</cp:revision>
  <cp:lastPrinted>2016-11-28T10:04:00Z</cp:lastPrinted>
  <dcterms:created xsi:type="dcterms:W3CDTF">2016-11-28T08:24:00Z</dcterms:created>
  <dcterms:modified xsi:type="dcterms:W3CDTF">2016-11-28T11:12:00Z</dcterms:modified>
</cp:coreProperties>
</file>